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c1fa239d2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HELGØ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8b256129ee384521"/>
      <w:footerReference xmlns:r="http://schemas.openxmlformats.org/officeDocument/2006/relationships" w:type="default" r:id="R309adb47eb26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6129ee384521" /><Relationship Type="http://schemas.openxmlformats.org/officeDocument/2006/relationships/footer" Target="/word/footer1.xml" Id="R309adb47eb264e81" /></Relationships>
</file>