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1c48e1671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de24fb21dd6740ce"/>
      <w:footerReference xmlns:r="http://schemas.openxmlformats.org/officeDocument/2006/relationships" w:type="default" r:id="R669d322aee26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4fb21dd6740ce" /><Relationship Type="http://schemas.openxmlformats.org/officeDocument/2006/relationships/footer" Target="/word/footer1.xml" Id="R669d322aee2645ad" /></Relationships>
</file>