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1c2d34a92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686b858324e4c"/>
      <w:footerReference xmlns:r="http://schemas.openxmlformats.org/officeDocument/2006/relationships" w:type="default" r:id="R6dcf701ec789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IT AS   ·   Org.nr 987 493 348   ·   Brevikbråteveien 9   ·   1553 SON   ·   abacus@abacus-it.no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686b858324e4c" /><Relationship Type="http://schemas.openxmlformats.org/officeDocument/2006/relationships/footer" Target="/word/footer1.xml" Id="R6dcf701ec78943a7" /></Relationships>
</file>