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040d9520a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4338b5bb244a25"/>
      <w:footerReference xmlns:r="http://schemas.openxmlformats.org/officeDocument/2006/relationships" w:type="default" r:id="R8f85d908523d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REGNSKAP AS   ·   Org.nr 987 437 693   ·   Jon Torbergssons vei 7   ·   4070 RANDABERG   ·   post@rogaland-regnskap.no   ·   www.rogaland-regnskap.no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338b5bb244a25" /><Relationship Type="http://schemas.openxmlformats.org/officeDocument/2006/relationships/footer" Target="/word/footer1.xml" Id="R8f85d908523d470f" /></Relationships>
</file>