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c50891001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f3660a2df45d4d9f"/>
      <w:footerReference xmlns:r="http://schemas.openxmlformats.org/officeDocument/2006/relationships" w:type="default" r:id="R6d61f64f226e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60a2df45d4d9f" /><Relationship Type="http://schemas.openxmlformats.org/officeDocument/2006/relationships/footer" Target="/word/footer1.xml" Id="R6d61f64f226e41ab" /></Relationships>
</file>