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5ccfc2663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TROLLBORG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0a0d4f7d4d9c4606"/>
      <w:footerReference xmlns:r="http://schemas.openxmlformats.org/officeDocument/2006/relationships" w:type="default" r:id="Rd86e938e2e20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d4f7d4d9c4606" /><Relationship Type="http://schemas.openxmlformats.org/officeDocument/2006/relationships/footer" Target="/word/footer1.xml" Id="Rd86e938e2e2045f6" /></Relationships>
</file>