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e8d40d730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ELEKTRIKER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ELEKTRIKER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ad8079a7042c3"/>
      <w:footerReference xmlns:r="http://schemas.openxmlformats.org/officeDocument/2006/relationships" w:type="default" r:id="Redcadb6c1ae5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ELEKTRIKER TOTEN AS   ·   Org.nr 986 958 622   ·   Lenagata 114   ·   2850 LENA   ·   Tlf. 61 16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ELEKTRIKER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ad8079a7042c3" /><Relationship Type="http://schemas.openxmlformats.org/officeDocument/2006/relationships/footer" Target="/word/footer1.xml" Id="Redcadb6c1ae54f0c" /></Relationships>
</file>