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43d9de8a6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ØYSTEIN TORGERSEN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ØYSTEIN TORGERSEN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5e72eb342b4fea"/>
      <w:footerReference xmlns:r="http://schemas.openxmlformats.org/officeDocument/2006/relationships" w:type="default" r:id="Ra8d4dfdffc8a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ØYSTEIN TORGERSEN AS   ·   Org.nr 986 754 180   ·   Welhavens vei 9   ·   4319 SANDNES   ·   tom@bm-t.no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ØYSTEIN TORGERSEN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e72eb342b4fea" /><Relationship Type="http://schemas.openxmlformats.org/officeDocument/2006/relationships/footer" Target="/word/footer1.xml" Id="Ra8d4dfdffc8a4241" /></Relationships>
</file>