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054c07773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e74a629180ae427e"/>
      <w:footerReference xmlns:r="http://schemas.openxmlformats.org/officeDocument/2006/relationships" w:type="default" r:id="R9523bfb536b7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a629180ae427e" /><Relationship Type="http://schemas.openxmlformats.org/officeDocument/2006/relationships/footer" Target="/word/footer1.xml" Id="R9523bfb536b742a4" /></Relationships>
</file>