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ecd9e8cdb1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FRYSJA BILGLASS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FRYSJA BILGLASS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b92966e9cf84051"/>
      <w:footerReference xmlns:r="http://schemas.openxmlformats.org/officeDocument/2006/relationships" w:type="default" r:id="R1088fcb8c9d7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FRYSJA BILGLASS AS   ·   Org.nr 986 479 708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FRYSJA BILGLASS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92966e9cf84051" /><Relationship Type="http://schemas.openxmlformats.org/officeDocument/2006/relationships/footer" Target="/word/footer1.xml" Id="R1088fcb8c9d74bbd" /></Relationships>
</file>