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354bafe80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53ab18923eb84f9b"/>
      <w:footerReference xmlns:r="http://schemas.openxmlformats.org/officeDocument/2006/relationships" w:type="default" r:id="R9eff40acc682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b18923eb84f9b" /><Relationship Type="http://schemas.openxmlformats.org/officeDocument/2006/relationships/footer" Target="/word/footer1.xml" Id="R9eff40acc68242ff" /></Relationships>
</file>