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8a9b7698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666f905ef7ce4893"/>
      <w:footerReference xmlns:r="http://schemas.openxmlformats.org/officeDocument/2006/relationships" w:type="default" r:id="Rc5ef810fd45e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905ef7ce4893" /><Relationship Type="http://schemas.openxmlformats.org/officeDocument/2006/relationships/footer" Target="/word/footer1.xml" Id="Rc5ef810fd45e407a" /></Relationships>
</file>