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2cfe94a4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be587c8964454749"/>
      <w:footerReference xmlns:r="http://schemas.openxmlformats.org/officeDocument/2006/relationships" w:type="default" r:id="R2edb4e3be41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87c8964454749" /><Relationship Type="http://schemas.openxmlformats.org/officeDocument/2006/relationships/footer" Target="/word/footer1.xml" Id="R2edb4e3be4184eaf" /></Relationships>
</file>