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ee32e733b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5ec847f58472f"/>
      <w:footerReference xmlns:r="http://schemas.openxmlformats.org/officeDocument/2006/relationships" w:type="default" r:id="R87bd6638526e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5ec847f58472f" /><Relationship Type="http://schemas.openxmlformats.org/officeDocument/2006/relationships/footer" Target="/word/footer1.xml" Id="R87bd6638526e45ba" /></Relationships>
</file>