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267aeabf5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f037e323f06c4299"/>
      <w:footerReference xmlns:r="http://schemas.openxmlformats.org/officeDocument/2006/relationships" w:type="default" r:id="R1f871cb83298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e323f06c4299" /><Relationship Type="http://schemas.openxmlformats.org/officeDocument/2006/relationships/footer" Target="/word/footer1.xml" Id="R1f871cb832984156" /></Relationships>
</file>