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6c0fb0438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EMBRO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3427b9c391474f4b"/>
      <w:footerReference xmlns:r="http://schemas.openxmlformats.org/officeDocument/2006/relationships" w:type="default" r:id="R93e182a1046d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7b9c391474f4b" /><Relationship Type="http://schemas.openxmlformats.org/officeDocument/2006/relationships/footer" Target="/word/footer1.xml" Id="R93e182a1046d4c7b" /></Relationships>
</file>