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bd111d115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1c8ca37a8f8d40a1"/>
      <w:footerReference xmlns:r="http://schemas.openxmlformats.org/officeDocument/2006/relationships" w:type="default" r:id="Rd4f71346f8b3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ca37a8f8d40a1" /><Relationship Type="http://schemas.openxmlformats.org/officeDocument/2006/relationships/footer" Target="/word/footer1.xml" Id="Rd4f71346f8b349df" /></Relationships>
</file>