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ad2857bfe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d407103b33c14639"/>
      <w:footerReference xmlns:r="http://schemas.openxmlformats.org/officeDocument/2006/relationships" w:type="default" r:id="R7304476d45b0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7103b33c14639" /><Relationship Type="http://schemas.openxmlformats.org/officeDocument/2006/relationships/footer" Target="/word/footer1.xml" Id="R7304476d45b045e6" /></Relationships>
</file>