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19c21eef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FRAXINUS AS, org.nr 985 708 274,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ae14e1646f6446a7"/>
      <w:footerReference xmlns:r="http://schemas.openxmlformats.org/officeDocument/2006/relationships" w:type="default" r:id="Rdc32f9f8773d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4e1646f6446a7" /><Relationship Type="http://schemas.openxmlformats.org/officeDocument/2006/relationships/footer" Target="/word/footer1.xml" Id="Rdc32f9f8773d4b02" /></Relationships>
</file>