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1062ae1ce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c867c7e5e1ee44f3"/>
      <w:footerReference xmlns:r="http://schemas.openxmlformats.org/officeDocument/2006/relationships" w:type="default" r:id="Ra5c2dbc1a1bd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7c7e5e1ee44f3" /><Relationship Type="http://schemas.openxmlformats.org/officeDocument/2006/relationships/footer" Target="/word/footer1.xml" Id="Ra5c2dbc1a1bd4de0" /></Relationships>
</file>