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5bf5f73f0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a77ee197addc4ae4"/>
      <w:footerReference xmlns:r="http://schemas.openxmlformats.org/officeDocument/2006/relationships" w:type="default" r:id="Refd2588eef07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ee197addc4ae4" /><Relationship Type="http://schemas.openxmlformats.org/officeDocument/2006/relationships/footer" Target="/word/footer1.xml" Id="Refd2588eef074541" /></Relationships>
</file>