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79182c28d74a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FRANZEFOSS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Rud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Rud,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FRANZEFOSS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b045a226c74fbc"/>
      <w:footerReference xmlns:r="http://schemas.openxmlformats.org/officeDocument/2006/relationships" w:type="default" r:id="R7c46ab31a0aa47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FRANZEFOSS AS   ·   Org.nr 985 312 656   ·   Olav Ingstadsvei 5   ·   1309 RUD   ·   Tlf. 67 15 20 00   ·   firmapost@franzefoss.no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FRANZEFOSS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b045a226c74fbc" /><Relationship Type="http://schemas.openxmlformats.org/officeDocument/2006/relationships/footer" Target="/word/footer1.xml" Id="R7c46ab31a0aa4736" /></Relationships>
</file>