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f9095a8f0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a8a1b924412e4423"/>
      <w:footerReference xmlns:r="http://schemas.openxmlformats.org/officeDocument/2006/relationships" w:type="default" r:id="Rac1ccbb1ea70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1b924412e4423" /><Relationship Type="http://schemas.openxmlformats.org/officeDocument/2006/relationships/footer" Target="/word/footer1.xml" Id="Rac1ccbb1ea70493a" /></Relationships>
</file>