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bf78c721b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ce579641b9984b2a"/>
      <w:footerReference xmlns:r="http://schemas.openxmlformats.org/officeDocument/2006/relationships" w:type="default" r:id="Rbafe640772a5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79641b9984b2a" /><Relationship Type="http://schemas.openxmlformats.org/officeDocument/2006/relationships/footer" Target="/word/footer1.xml" Id="Rbafe640772a54a13" /></Relationships>
</file>