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2624680a54c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STAVANGER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STAVANGER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800836b601404d"/>
      <w:footerReference xmlns:r="http://schemas.openxmlformats.org/officeDocument/2006/relationships" w:type="default" r:id="R57f8f4c92e7b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00836b601404d" /><Relationship Type="http://schemas.openxmlformats.org/officeDocument/2006/relationships/footer" Target="/word/footer1.xml" Id="R57f8f4c92e7b44e7" /></Relationships>
</file>