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2fcf119f8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d549ca055bb048fe"/>
      <w:footerReference xmlns:r="http://schemas.openxmlformats.org/officeDocument/2006/relationships" w:type="default" r:id="R303165f41962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ca055bb048fe" /><Relationship Type="http://schemas.openxmlformats.org/officeDocument/2006/relationships/footer" Target="/word/footer1.xml" Id="R303165f4196245d5" /></Relationships>
</file>