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5a9c5d27d4c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b2d2810104fc7"/>
      <w:footerReference xmlns:r="http://schemas.openxmlformats.org/officeDocument/2006/relationships" w:type="default" r:id="R806c823688b643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b2d2810104fc7" /><Relationship Type="http://schemas.openxmlformats.org/officeDocument/2006/relationships/footer" Target="/word/footer1.xml" Id="R806c823688b643d7" /></Relationships>
</file>