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1e369edc8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acd95ce36239436c"/>
      <w:footerReference xmlns:r="http://schemas.openxmlformats.org/officeDocument/2006/relationships" w:type="default" r:id="R638143e3b4d1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5ce36239436c" /><Relationship Type="http://schemas.openxmlformats.org/officeDocument/2006/relationships/footer" Target="/word/footer1.xml" Id="R638143e3b4d1420f" /></Relationships>
</file>