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948a1c7ed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c7d844f594caf"/>
      <w:footerReference xmlns:r="http://schemas.openxmlformats.org/officeDocument/2006/relationships" w:type="default" r:id="R1b901ff33cfc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ØKONOMISTYRING AS   ·   Org.nr 984 636 865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c7d844f594caf" /><Relationship Type="http://schemas.openxmlformats.org/officeDocument/2006/relationships/footer" Target="/word/footer1.xml" Id="R1b901ff33cfc48a3" /></Relationships>
</file>