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c8623a0fd545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 &amp; M HINDERAKER &amp; MYKLEBUST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Hvalstad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Hvalstad,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 &amp; M HINDERAKER &amp; MYKLEBUST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117fc50c5b4bbc"/>
      <w:footerReference xmlns:r="http://schemas.openxmlformats.org/officeDocument/2006/relationships" w:type="default" r:id="R215c9f34dde748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&amp; M HINDERAKER &amp; MYKLEBUST AS   ·   Org.nr 984 583 443   ·   Hvalstadåsen 43   ·   1395 HVALSTAD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&amp; M HINDERAKER &amp; MYKLEBUST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117fc50c5b4bbc" /><Relationship Type="http://schemas.openxmlformats.org/officeDocument/2006/relationships/footer" Target="/word/footer1.xml" Id="R215c9f34dde74867" /></Relationships>
</file>