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b30046b68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340ec73eaad84e9b"/>
      <w:footerReference xmlns:r="http://schemas.openxmlformats.org/officeDocument/2006/relationships" w:type="default" r:id="R57345f5eaa99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ec73eaad84e9b" /><Relationship Type="http://schemas.openxmlformats.org/officeDocument/2006/relationships/footer" Target="/word/footer1.xml" Id="R57345f5eaa99458e" /></Relationships>
</file>