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38ec1975a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MARTIN LANNER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MARTIN LANNER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39e3208d442c7"/>
      <w:footerReference xmlns:r="http://schemas.openxmlformats.org/officeDocument/2006/relationships" w:type="default" r:id="R8a78745e8480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MARTIN LANNER   ·   Org.nr 984 233 639   ·   Mølenveien 162   ·   3296 NEVLUNGHAVN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MARTIN LANNER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39e3208d442c7" /><Relationship Type="http://schemas.openxmlformats.org/officeDocument/2006/relationships/footer" Target="/word/footer1.xml" Id="R8a78745e84804fdd" /></Relationships>
</file>