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ef3d14610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8e8d7fb5f8744c6c"/>
      <w:footerReference xmlns:r="http://schemas.openxmlformats.org/officeDocument/2006/relationships" w:type="default" r:id="R1ea79cd3d743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d7fb5f8744c6c" /><Relationship Type="http://schemas.openxmlformats.org/officeDocument/2006/relationships/footer" Target="/word/footer1.xml" Id="R1ea79cd3d74342e3" /></Relationships>
</file>