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64594a650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8aeea84e4d2448eb"/>
      <w:footerReference xmlns:r="http://schemas.openxmlformats.org/officeDocument/2006/relationships" w:type="default" r:id="Rf6f65efd2244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ea84e4d2448eb" /><Relationship Type="http://schemas.openxmlformats.org/officeDocument/2006/relationships/footer" Target="/word/footer1.xml" Id="Rf6f65efd22444ba6" /></Relationships>
</file>