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619436df6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349bb495e0324f2c"/>
      <w:footerReference xmlns:r="http://schemas.openxmlformats.org/officeDocument/2006/relationships" w:type="default" r:id="R922dea96ebdc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bb495e0324f2c" /><Relationship Type="http://schemas.openxmlformats.org/officeDocument/2006/relationships/footer" Target="/word/footer1.xml" Id="R922dea96ebdc40d3" /></Relationships>
</file>