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30b48a356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4444e6089c52479a"/>
      <w:footerReference xmlns:r="http://schemas.openxmlformats.org/officeDocument/2006/relationships" w:type="default" r:id="R545860fd226a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4e6089c52479a" /><Relationship Type="http://schemas.openxmlformats.org/officeDocument/2006/relationships/footer" Target="/word/footer1.xml" Id="R545860fd226a40df" /></Relationships>
</file>