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7d57f3a1c4e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PINSEBEVEGELSEN 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PINSEBEVEGELSEN 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b3c5c286a24c7a"/>
      <w:footerReference xmlns:r="http://schemas.openxmlformats.org/officeDocument/2006/relationships" w:type="default" r:id="R3dd71d9b5688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PINSEBEVEGELSEN I NORGE   ·   Org.nr 983 409 555   ·   St. Olavs gate 24   ·   0166 OSLO   ·   post@pinsebevegelsen.no   ·   pinsebevegelsen.no/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PINSEBEVEGELSEN 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3c5c286a24c7a" /><Relationship Type="http://schemas.openxmlformats.org/officeDocument/2006/relationships/footer" Target="/word/footer1.xml" Id="R3dd71d9b568840f8" /></Relationships>
</file>