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3a95a284f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e08fab1e97c84df7"/>
      <w:footerReference xmlns:r="http://schemas.openxmlformats.org/officeDocument/2006/relationships" w:type="default" r:id="R631cfa0530b4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fab1e97c84df7" /><Relationship Type="http://schemas.openxmlformats.org/officeDocument/2006/relationships/footer" Target="/word/footer1.xml" Id="R631cfa0530b445fd" /></Relationships>
</file>