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ad40c8a4f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423122aed2f448d6"/>
      <w:footerReference xmlns:r="http://schemas.openxmlformats.org/officeDocument/2006/relationships" w:type="default" r:id="Ra65a458b9fdc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122aed2f448d6" /><Relationship Type="http://schemas.openxmlformats.org/officeDocument/2006/relationships/footer" Target="/word/footer1.xml" Id="Ra65a458b9fdc4969" /></Relationships>
</file>