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a89122f81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NORE OG UVDAL BRANNKASSE.</w:t>
      </w:r>
    </w:p>
    <w:sectPr>
      <w:headerReference xmlns:r="http://schemas.openxmlformats.org/officeDocument/2006/relationships" w:type="default" r:id="R0e87751818994897"/>
      <w:footerReference xmlns:r="http://schemas.openxmlformats.org/officeDocument/2006/relationships" w:type="default" r:id="Rea84735f51a9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7751818994897" /><Relationship Type="http://schemas.openxmlformats.org/officeDocument/2006/relationships/footer" Target="/word/footer1.xml" Id="Rea84735f51a94d00" /></Relationships>
</file>