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787f4c742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SKAGERAK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eb9925110b944df8"/>
      <w:footerReference xmlns:r="http://schemas.openxmlformats.org/officeDocument/2006/relationships" w:type="default" r:id="Rb61205e81924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925110b944df8" /><Relationship Type="http://schemas.openxmlformats.org/officeDocument/2006/relationships/footer" Target="/word/footer1.xml" Id="Rb61205e8192447f1" /></Relationships>
</file>