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f546f2ee9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CHOICE SKAGERAK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CHOICE SKAGERAK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542640b494a0e"/>
      <w:footerReference xmlns:r="http://schemas.openxmlformats.org/officeDocument/2006/relationships" w:type="default" r:id="Rb7c7cfde42fd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542640b494a0e" /><Relationship Type="http://schemas.openxmlformats.org/officeDocument/2006/relationships/footer" Target="/word/footer1.xml" Id="Rb7c7cfde42fd44eb" /></Relationships>
</file>