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c14ec24ef47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MEYER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828f5ac943814d4e"/>
      <w:footerReference xmlns:r="http://schemas.openxmlformats.org/officeDocument/2006/relationships" w:type="default" r:id="R151eee91e372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f5ac943814d4e" /><Relationship Type="http://schemas.openxmlformats.org/officeDocument/2006/relationships/footer" Target="/word/footer1.xml" Id="R151eee91e37246a5" /></Relationships>
</file>