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8a91411d0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fecac8564a8b4153"/>
      <w:footerReference xmlns:r="http://schemas.openxmlformats.org/officeDocument/2006/relationships" w:type="default" r:id="R677e2a7b43f6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ac8564a8b4153" /><Relationship Type="http://schemas.openxmlformats.org/officeDocument/2006/relationships/footer" Target="/word/footer1.xml" Id="R677e2a7b43f6431f" /></Relationships>
</file>