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8650f001b44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AAKVIK HOLDING AS.</w:t>
      </w:r>
    </w:p>
    <w:sectPr>
      <w:headerReference xmlns:r="http://schemas.openxmlformats.org/officeDocument/2006/relationships" w:type="default" r:id="R2e5b833f29914327"/>
      <w:footerReference xmlns:r="http://schemas.openxmlformats.org/officeDocument/2006/relationships" w:type="default" r:id="R5b2d1fa201dd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b833f29914327" /><Relationship Type="http://schemas.openxmlformats.org/officeDocument/2006/relationships/footer" Target="/word/footer1.xml" Id="R5b2d1fa201dd46f9" /></Relationships>
</file>