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2bf533659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BDT VIKEN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3d5d09a06026419c"/>
      <w:footerReference xmlns:r="http://schemas.openxmlformats.org/officeDocument/2006/relationships" w:type="default" r:id="R59d0da92289f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d09a06026419c" /><Relationship Type="http://schemas.openxmlformats.org/officeDocument/2006/relationships/footer" Target="/word/footer1.xml" Id="R59d0da92289f4671" /></Relationships>
</file>