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739c28e1e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ECHAS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12942a5811574ce7"/>
      <w:footerReference xmlns:r="http://schemas.openxmlformats.org/officeDocument/2006/relationships" w:type="default" r:id="R6f6d9429f5e9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42a5811574ce7" /><Relationship Type="http://schemas.openxmlformats.org/officeDocument/2006/relationships/footer" Target="/word/footer1.xml" Id="R6f6d9429f5e9406f" /></Relationships>
</file>