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ce19c59d3846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GUDVANG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GUDVANG EIENDOM AS</w:t>
      </w:r>
    </w:p>
    <w:sectPr>
      <w:headerReference xmlns:r="http://schemas.openxmlformats.org/officeDocument/2006/relationships" w:type="default" r:id="Rd9b89bb51b1546c7"/>
      <w:footerReference xmlns:r="http://schemas.openxmlformats.org/officeDocument/2006/relationships" w:type="default" r:id="R5b7fc7a65922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89bb51b1546c7" /><Relationship Type="http://schemas.openxmlformats.org/officeDocument/2006/relationships/footer" Target="/word/footer1.xml" Id="R5b7fc7a659224a70" /></Relationships>
</file>