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f389ad0b2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94278fa79d4b4563"/>
      <w:footerReference xmlns:r="http://schemas.openxmlformats.org/officeDocument/2006/relationships" w:type="default" r:id="Rb8160ff330e8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78fa79d4b4563" /><Relationship Type="http://schemas.openxmlformats.org/officeDocument/2006/relationships/footer" Target="/word/footer1.xml" Id="Rb8160ff330e84ba9" /></Relationships>
</file>