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aa68d106a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BRYNJAR GEIR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BRYNJAR GEIR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11350a8374633"/>
      <w:footerReference xmlns:r="http://schemas.openxmlformats.org/officeDocument/2006/relationships" w:type="default" r:id="R01bb820dea06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BRYNJAR GEIR INNOVATION AS   ·   Org.nr 980 144 488   ·   Kastanjeveien 28B   ·   3026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BRYNJAR GEIR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11350a8374633" /><Relationship Type="http://schemas.openxmlformats.org/officeDocument/2006/relationships/footer" Target="/word/footer1.xml" Id="R01bb820dea064768" /></Relationships>
</file>